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D1F5E8" w14:textId="77777777" w:rsidR="000427D5" w:rsidRPr="006E5D32" w:rsidRDefault="000427D5" w:rsidP="000427D5">
      <w:pPr>
        <w:pStyle w:val="Zhlav"/>
        <w:tabs>
          <w:tab w:val="left" w:pos="2835"/>
          <w:tab w:val="left" w:pos="5103"/>
          <w:tab w:val="left" w:pos="6946"/>
        </w:tabs>
        <w:rPr>
          <w:rFonts w:ascii="Arial" w:hAnsi="Arial" w:cs="Arial"/>
          <w:i/>
        </w:rPr>
      </w:pPr>
      <w:r w:rsidRPr="006E5D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833D7" wp14:editId="6EB9A6F4">
                <wp:simplePos x="0" y="0"/>
                <wp:positionH relativeFrom="column">
                  <wp:posOffset>2922905</wp:posOffset>
                </wp:positionH>
                <wp:positionV relativeFrom="paragraph">
                  <wp:posOffset>813435</wp:posOffset>
                </wp:positionV>
                <wp:extent cx="2667000" cy="990600"/>
                <wp:effectExtent l="0" t="3810" r="127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B9458" w14:textId="77777777" w:rsidR="000427D5" w:rsidRPr="00AF15A0" w:rsidRDefault="000427D5" w:rsidP="000427D5">
                            <w:pPr>
                              <w:ind w:left="1418" w:firstLine="709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66B4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30.15pt;margin-top:64.05pt;width:21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" stroked="f">
                <v:textbox>
                  <w:txbxContent>
                    <w:p w:rsidR="000427D5" w:rsidRPr="00AF15A0" w:rsidRDefault="000427D5" w:rsidP="000427D5">
                      <w:pPr>
                        <w:ind w:left="1418" w:firstLine="709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TISKOVÁ ZPRÁVA</w:t>
                      </w:r>
                    </w:p>
                  </w:txbxContent>
                </v:textbox>
              </v:shape>
            </w:pict>
          </mc:Fallback>
        </mc:AlternateContent>
      </w:r>
      <w:r w:rsidRPr="006E5D32">
        <w:rPr>
          <w:i/>
        </w:rPr>
        <w:object w:dxaOrig="9766" w:dyaOrig="3131" w14:anchorId="6346D5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156.6pt" o:ole="">
            <v:imagedata r:id="rId6" o:title=""/>
          </v:shape>
          <o:OLEObject Type="Embed" ProgID="CorelDraw.Graphic.8" ShapeID="_x0000_i1025" DrawAspect="Content" ObjectID="_1645878476" r:id="rId7"/>
        </w:object>
      </w:r>
    </w:p>
    <w:p w14:paraId="34D3BCB8" w14:textId="77777777" w:rsidR="000427D5" w:rsidRPr="000E3A4D" w:rsidRDefault="000427D5" w:rsidP="000427D5">
      <w:pPr>
        <w:rPr>
          <w:b/>
        </w:rPr>
      </w:pPr>
      <w:r w:rsidRPr="00F738CB">
        <w:t xml:space="preserve">Valašské Meziříčí </w:t>
      </w:r>
      <w:r w:rsidR="00E82D42">
        <w:t>16</w:t>
      </w:r>
      <w:r>
        <w:t xml:space="preserve">. </w:t>
      </w:r>
      <w:r w:rsidR="00E82D42">
        <w:t>března</w:t>
      </w:r>
      <w:r>
        <w:t xml:space="preserve"> 2020</w:t>
      </w:r>
    </w:p>
    <w:p w14:paraId="39FBBDEE" w14:textId="77777777" w:rsidR="000427D5" w:rsidRPr="00803C5E" w:rsidRDefault="000427D5" w:rsidP="000427D5">
      <w:pPr>
        <w:rPr>
          <w:rStyle w:val="Siln"/>
          <w:rFonts w:ascii="Calibri" w:hAnsi="Calibri" w:cs="Helvetica"/>
          <w:szCs w:val="24"/>
        </w:rPr>
      </w:pPr>
    </w:p>
    <w:p w14:paraId="09B21A32" w14:textId="77777777" w:rsidR="000427D5" w:rsidRDefault="00E82D42" w:rsidP="000427D5">
      <w:pPr>
        <w:rPr>
          <w:rFonts w:cs="Calibri"/>
          <w:b/>
        </w:rPr>
      </w:pPr>
      <w:r>
        <w:rPr>
          <w:rFonts w:cs="Calibri"/>
          <w:b/>
        </w:rPr>
        <w:t xml:space="preserve">Nemocnice Valašské Meziříčí zpřísňuje opatření, </w:t>
      </w:r>
      <w:r w:rsidR="004A69A5">
        <w:rPr>
          <w:rFonts w:cs="Calibri"/>
          <w:b/>
        </w:rPr>
        <w:t xml:space="preserve">soukromí </w:t>
      </w:r>
      <w:r>
        <w:rPr>
          <w:rFonts w:cs="Calibri"/>
          <w:b/>
        </w:rPr>
        <w:t>lékaři uzavřeli ordinace</w:t>
      </w:r>
    </w:p>
    <w:p w14:paraId="10A3B5A0" w14:textId="77777777" w:rsidR="000427D5" w:rsidRPr="00B5335B" w:rsidRDefault="000427D5" w:rsidP="000427D5">
      <w:pPr>
        <w:rPr>
          <w:rFonts w:cs="Calibri"/>
          <w:b/>
        </w:rPr>
      </w:pPr>
    </w:p>
    <w:p w14:paraId="737B7D35" w14:textId="77777777" w:rsidR="000427D5" w:rsidRDefault="00E82D42" w:rsidP="000427D5">
      <w:pPr>
        <w:rPr>
          <w:rFonts w:cs="Calibri"/>
          <w:b/>
        </w:rPr>
      </w:pPr>
      <w:r>
        <w:rPr>
          <w:rFonts w:cs="Calibri"/>
          <w:b/>
        </w:rPr>
        <w:t>Aktuální situace související s výskytem onemocnění Covid-19 (koronavirus) na území České republiky a vyhlášení</w:t>
      </w:r>
      <w:r w:rsidR="00FA71AF">
        <w:rPr>
          <w:rFonts w:cs="Calibri"/>
          <w:b/>
        </w:rPr>
        <w:t>m</w:t>
      </w:r>
      <w:r>
        <w:rPr>
          <w:rFonts w:cs="Calibri"/>
          <w:b/>
        </w:rPr>
        <w:t xml:space="preserve"> plošné karantény se dotýká také poskytov</w:t>
      </w:r>
      <w:r w:rsidR="00E95A71">
        <w:rPr>
          <w:rFonts w:cs="Calibri"/>
          <w:b/>
        </w:rPr>
        <w:t>á</w:t>
      </w:r>
      <w:r>
        <w:rPr>
          <w:rFonts w:cs="Calibri"/>
          <w:b/>
        </w:rPr>
        <w:t>ní zdravotních služeb. Přesto by občané neměli podléhat panice.</w:t>
      </w:r>
    </w:p>
    <w:p w14:paraId="637F6266" w14:textId="77777777" w:rsidR="000427D5" w:rsidRDefault="000427D5" w:rsidP="000427D5">
      <w:pPr>
        <w:rPr>
          <w:rFonts w:cs="Calibri"/>
          <w:b/>
        </w:rPr>
      </w:pPr>
    </w:p>
    <w:p w14:paraId="28EEBE8B" w14:textId="77777777" w:rsidR="00E82D42" w:rsidRPr="00E82D42" w:rsidRDefault="00E82D42" w:rsidP="000427D5">
      <w:pPr>
        <w:rPr>
          <w:rFonts w:cs="Calibri"/>
        </w:rPr>
      </w:pPr>
      <w:r>
        <w:rPr>
          <w:rFonts w:cs="Calibri"/>
        </w:rPr>
        <w:t>Nemocnice Valašské Meziříčí</w:t>
      </w:r>
      <w:r w:rsidR="007A4835">
        <w:rPr>
          <w:rFonts w:cs="Calibri"/>
        </w:rPr>
        <w:t xml:space="preserve"> a.s., </w:t>
      </w:r>
      <w:r w:rsidRPr="00E82D42">
        <w:t>jejímž zřizovatelem je společnost A</w:t>
      </w:r>
      <w:r w:rsidR="007A4835">
        <w:t xml:space="preserve">GEL </w:t>
      </w:r>
      <w:r w:rsidRPr="00E82D42">
        <w:t>, a. s.,</w:t>
      </w:r>
      <w:r w:rsidR="00807EA9">
        <w:t xml:space="preserve"> </w:t>
      </w:r>
      <w:r>
        <w:t xml:space="preserve">výrazně zpřísňuje dosavadní opatření. </w:t>
      </w:r>
      <w:r w:rsidRPr="003A77FA">
        <w:rPr>
          <w:i/>
        </w:rPr>
        <w:t>„</w:t>
      </w:r>
      <w:r w:rsidR="00D8561C">
        <w:rPr>
          <w:i/>
        </w:rPr>
        <w:t xml:space="preserve">Od </w:t>
      </w:r>
      <w:r w:rsidR="00807EA9">
        <w:rPr>
          <w:i/>
        </w:rPr>
        <w:t xml:space="preserve">pondělí </w:t>
      </w:r>
      <w:r w:rsidR="00D8561C">
        <w:rPr>
          <w:i/>
        </w:rPr>
        <w:t>16.</w:t>
      </w:r>
      <w:r w:rsidR="00807EA9">
        <w:rPr>
          <w:i/>
        </w:rPr>
        <w:t xml:space="preserve"> března</w:t>
      </w:r>
      <w:r w:rsidR="00D8561C">
        <w:rPr>
          <w:i/>
        </w:rPr>
        <w:t xml:space="preserve"> jsme přistoupili</w:t>
      </w:r>
      <w:r w:rsidRPr="003A77FA">
        <w:rPr>
          <w:i/>
        </w:rPr>
        <w:t xml:space="preserve"> k odložení veškeré plánované operativy na neurčito. Výjimku tvoří </w:t>
      </w:r>
      <w:r w:rsidR="00E95A71">
        <w:rPr>
          <w:i/>
        </w:rPr>
        <w:t xml:space="preserve">pouze akutní </w:t>
      </w:r>
      <w:r w:rsidRPr="003A77FA">
        <w:rPr>
          <w:i/>
        </w:rPr>
        <w:t>zákroky</w:t>
      </w:r>
      <w:r w:rsidR="00E95A71">
        <w:rPr>
          <w:i/>
        </w:rPr>
        <w:t>, u nichž odklad není možný. Porodnice funguje bez omezení.</w:t>
      </w:r>
      <w:r w:rsidRPr="003A77FA">
        <w:rPr>
          <w:i/>
        </w:rPr>
        <w:t xml:space="preserve"> Uzavřeny jsou také v</w:t>
      </w:r>
      <w:r w:rsidR="00E95A71">
        <w:rPr>
          <w:i/>
        </w:rPr>
        <w:t>eškeré</w:t>
      </w:r>
      <w:r w:rsidRPr="003A77FA">
        <w:rPr>
          <w:i/>
        </w:rPr>
        <w:t xml:space="preserve"> neakutní ambulance a poradny,</w:t>
      </w:r>
      <w:r w:rsidR="00D8561C">
        <w:rPr>
          <w:i/>
        </w:rPr>
        <w:t xml:space="preserve"> </w:t>
      </w:r>
      <w:r w:rsidR="00E95A71">
        <w:rPr>
          <w:i/>
        </w:rPr>
        <w:t>u ostatních je omezen provoz na nezbytné a neodkladné návštěvy</w:t>
      </w:r>
      <w:r w:rsidR="001B67F5">
        <w:rPr>
          <w:i/>
        </w:rPr>
        <w:t>,</w:t>
      </w:r>
      <w:r w:rsidRPr="003A77FA">
        <w:rPr>
          <w:i/>
        </w:rPr>
        <w:t xml:space="preserve">“ </w:t>
      </w:r>
      <w:r>
        <w:t xml:space="preserve">přiblížil ředitel </w:t>
      </w:r>
      <w:r w:rsidRPr="00E82D42">
        <w:t>Martin Hrabovský</w:t>
      </w:r>
      <w:r w:rsidR="003A77FA">
        <w:t>. Podle jeho slov</w:t>
      </w:r>
      <w:r w:rsidR="002D3D77">
        <w:t xml:space="preserve"> </w:t>
      </w:r>
      <w:r w:rsidR="00E95A71">
        <w:t>došlo k omeze</w:t>
      </w:r>
      <w:r w:rsidR="00807EA9">
        <w:t>ní počtu vstupů do nemocnice. N</w:t>
      </w:r>
      <w:r w:rsidR="00E95A71">
        <w:t>a těch, které jsou zachovány, bude uskutečněna kontrola zdravotního stavu zaměřená na změření tělesné teploty a přítomnost kašle, dušnosti, bolesti kloubů či svalů nebo zimnice. Kontrolou projdou jak všichni příchozí z řad pacientů, tak i zaměstnanci. Dále budou pacientům při vstupu do nemocnice poskytnuty informace o aktuálním fungování jednotlivých provozů nemocnice.</w:t>
      </w:r>
      <w:r w:rsidR="002D3D77">
        <w:t xml:space="preserve"> </w:t>
      </w:r>
      <w:r w:rsidR="002D3D77" w:rsidRPr="003A77FA">
        <w:rPr>
          <w:i/>
        </w:rPr>
        <w:t>„Žádáme pacienty, aby návštěvu nemocnice omezili na skutečně jen neodkladné a život ohrožující případy</w:t>
      </w:r>
      <w:r w:rsidR="00435A57" w:rsidRPr="003A77FA">
        <w:rPr>
          <w:i/>
        </w:rPr>
        <w:t xml:space="preserve">. Svůj stav mohou </w:t>
      </w:r>
      <w:r w:rsidR="00E95A71">
        <w:rPr>
          <w:i/>
        </w:rPr>
        <w:t xml:space="preserve">dále </w:t>
      </w:r>
      <w:r w:rsidR="00435A57" w:rsidRPr="003A77FA">
        <w:rPr>
          <w:i/>
        </w:rPr>
        <w:t>dle</w:t>
      </w:r>
      <w:r w:rsidR="002D3D77" w:rsidRPr="003A77FA">
        <w:rPr>
          <w:i/>
        </w:rPr>
        <w:t xml:space="preserve"> </w:t>
      </w:r>
      <w:r w:rsidR="00435A57" w:rsidRPr="003A77FA">
        <w:rPr>
          <w:i/>
        </w:rPr>
        <w:t>potřeby konzultovat</w:t>
      </w:r>
      <w:r w:rsidR="002D3D77" w:rsidRPr="003A77FA">
        <w:rPr>
          <w:i/>
        </w:rPr>
        <w:t xml:space="preserve"> telefonicky</w:t>
      </w:r>
      <w:r w:rsidR="00435A57" w:rsidRPr="003A77FA">
        <w:rPr>
          <w:i/>
        </w:rPr>
        <w:t xml:space="preserve"> také</w:t>
      </w:r>
      <w:r w:rsidR="002D3D77" w:rsidRPr="003A77FA">
        <w:rPr>
          <w:i/>
        </w:rPr>
        <w:t xml:space="preserve"> s ošetřujícím lékařem. </w:t>
      </w:r>
      <w:r w:rsidR="00E95A71">
        <w:rPr>
          <w:i/>
        </w:rPr>
        <w:t>Pacienti,</w:t>
      </w:r>
      <w:r w:rsidR="002D3D77" w:rsidRPr="003A77FA">
        <w:rPr>
          <w:i/>
        </w:rPr>
        <w:t xml:space="preserve"> u </w:t>
      </w:r>
      <w:r w:rsidR="00E95A71">
        <w:rPr>
          <w:i/>
        </w:rPr>
        <w:t xml:space="preserve">kterých při vstupu </w:t>
      </w:r>
      <w:r w:rsidR="000E7389">
        <w:rPr>
          <w:i/>
        </w:rPr>
        <w:t xml:space="preserve">do nemocnice </w:t>
      </w:r>
      <w:r w:rsidR="00E95A71">
        <w:rPr>
          <w:i/>
        </w:rPr>
        <w:t>budou detekovány příznaky</w:t>
      </w:r>
      <w:r w:rsidR="00807EA9">
        <w:rPr>
          <w:i/>
        </w:rPr>
        <w:t xml:space="preserve"> </w:t>
      </w:r>
      <w:r w:rsidR="000E7389">
        <w:rPr>
          <w:i/>
        </w:rPr>
        <w:t>- horečka, kašel, dušnost,</w:t>
      </w:r>
      <w:r w:rsidR="00807EA9">
        <w:rPr>
          <w:i/>
        </w:rPr>
        <w:t xml:space="preserve"> </w:t>
      </w:r>
      <w:r w:rsidR="000E7389">
        <w:rPr>
          <w:i/>
        </w:rPr>
        <w:t>zimnice, ihned přesuneme</w:t>
      </w:r>
      <w:r w:rsidR="00E95A71">
        <w:rPr>
          <w:i/>
        </w:rPr>
        <w:t xml:space="preserve"> do místnosti se zvýšeným hygienickým režimem, kde další postup bude v gesci Krajské hygienické stanice.</w:t>
      </w:r>
      <w:r w:rsidR="002D3D77" w:rsidRPr="003A77FA">
        <w:rPr>
          <w:i/>
        </w:rPr>
        <w:t xml:space="preserve"> Připravujeme také další opatření v případě, že budeme muset hospitalizovat větší množství pacientů s tímto onemocnění. Zatím</w:t>
      </w:r>
      <w:r w:rsidR="00D56832">
        <w:rPr>
          <w:i/>
        </w:rPr>
        <w:t xml:space="preserve"> se</w:t>
      </w:r>
      <w:r w:rsidR="002D3D77" w:rsidRPr="003A77FA">
        <w:rPr>
          <w:i/>
        </w:rPr>
        <w:t xml:space="preserve"> však</w:t>
      </w:r>
      <w:r w:rsidR="002D0FB4">
        <w:rPr>
          <w:i/>
        </w:rPr>
        <w:t xml:space="preserve"> jedná o</w:t>
      </w:r>
      <w:r w:rsidR="002D3D77" w:rsidRPr="003A77FA">
        <w:rPr>
          <w:i/>
        </w:rPr>
        <w:t xml:space="preserve"> </w:t>
      </w:r>
      <w:r w:rsidR="003A77FA">
        <w:rPr>
          <w:i/>
        </w:rPr>
        <w:t xml:space="preserve">preventivní opatření, neboť </w:t>
      </w:r>
      <w:r w:rsidR="00E95A71">
        <w:rPr>
          <w:i/>
        </w:rPr>
        <w:t>jsme do nynější doby nedetekovali ani pacienta Nemocnice Valašské Meziříčí</w:t>
      </w:r>
      <w:r w:rsidR="00A42DBA">
        <w:rPr>
          <w:i/>
        </w:rPr>
        <w:t>,</w:t>
      </w:r>
      <w:r w:rsidR="00E95A71">
        <w:rPr>
          <w:i/>
        </w:rPr>
        <w:t xml:space="preserve"> a.</w:t>
      </w:r>
      <w:r w:rsidR="00A42DBA">
        <w:rPr>
          <w:i/>
        </w:rPr>
        <w:t xml:space="preserve"> </w:t>
      </w:r>
      <w:r w:rsidR="00E95A71">
        <w:rPr>
          <w:i/>
        </w:rPr>
        <w:t>s.</w:t>
      </w:r>
      <w:r w:rsidR="00A42DBA">
        <w:rPr>
          <w:i/>
        </w:rPr>
        <w:t>,</w:t>
      </w:r>
      <w:r w:rsidR="00E95A71">
        <w:rPr>
          <w:i/>
        </w:rPr>
        <w:t xml:space="preserve"> ani nikoho ze zdravotnického personálu s positivním testem na koronavirus.</w:t>
      </w:r>
      <w:r w:rsidR="00CD5A65" w:rsidRPr="003A77FA">
        <w:rPr>
          <w:i/>
        </w:rPr>
        <w:t>“</w:t>
      </w:r>
      <w:r w:rsidR="004F3E92">
        <w:t xml:space="preserve"> Veškeré informace naleznou pacienti na webu Nemocnice Valašské Meziříčí – </w:t>
      </w:r>
      <w:hyperlink r:id="rId8" w:history="1">
        <w:r w:rsidR="004F3E92" w:rsidRPr="004F3E92">
          <w:rPr>
            <w:rStyle w:val="Hypertextovodkaz"/>
          </w:rPr>
          <w:t>nemocnicevalmez.agel.cz</w:t>
        </w:r>
      </w:hyperlink>
      <w:r w:rsidR="004F3E92">
        <w:t>.</w:t>
      </w:r>
    </w:p>
    <w:p w14:paraId="6A10AC04" w14:textId="77777777" w:rsidR="00E82D42" w:rsidRDefault="004F3E92" w:rsidP="004F3E92">
      <w:r>
        <w:t xml:space="preserve">Uzavřeny jsou také ordinace </w:t>
      </w:r>
      <w:r w:rsidR="000E7389">
        <w:t xml:space="preserve">soukromých </w:t>
      </w:r>
      <w:r>
        <w:t xml:space="preserve">praktických a dětských lékařů a také zubařů. </w:t>
      </w:r>
      <w:r w:rsidRPr="003A77FA">
        <w:rPr>
          <w:i/>
        </w:rPr>
        <w:t>„Důvodem je nedostatek ochranných pomůcek. Proto je důležité, aby lidé co nejvíce omezili návštěvu zdravotnických zařízení a všechny dotazy řešili se svým ošetřujícím lékařem telefonicky. Provoz záchranné zdravotnické služby je ve Valašském Meziříčí zatím zajištěn bez omezení,“</w:t>
      </w:r>
      <w:r>
        <w:t xml:space="preserve"> doplnila </w:t>
      </w:r>
      <w:r w:rsidRPr="004F3E92">
        <w:t>Libuše Dvořáková, vedoucí lékařky ZZS Valašské Meziříčí.</w:t>
      </w:r>
    </w:p>
    <w:p w14:paraId="1CA40746" w14:textId="77777777" w:rsidR="00E82D42" w:rsidRDefault="00E82D42" w:rsidP="000427D5">
      <w:pPr>
        <w:rPr>
          <w:rFonts w:cs="Calibri"/>
          <w:b/>
        </w:rPr>
      </w:pPr>
    </w:p>
    <w:p w14:paraId="5BB7B888" w14:textId="77777777" w:rsidR="000427D5" w:rsidRDefault="000427D5" w:rsidP="000427D5"/>
    <w:p w14:paraId="322F2AC6" w14:textId="77777777" w:rsidR="000427D5" w:rsidRPr="00D1672B" w:rsidRDefault="000427D5" w:rsidP="000427D5">
      <w:pPr>
        <w:rPr>
          <w:rFonts w:ascii="Calibri" w:hAnsi="Calibri"/>
          <w:b/>
          <w:szCs w:val="24"/>
        </w:rPr>
      </w:pPr>
      <w:r w:rsidRPr="00D1672B">
        <w:rPr>
          <w:rFonts w:ascii="Calibri" w:hAnsi="Calibri"/>
          <w:b/>
          <w:szCs w:val="24"/>
        </w:rPr>
        <w:lastRenderedPageBreak/>
        <w:t>Zpracoval:</w:t>
      </w:r>
    </w:p>
    <w:p w14:paraId="5688C0F3" w14:textId="77777777" w:rsidR="000427D5" w:rsidRPr="00292B08" w:rsidRDefault="000427D5" w:rsidP="000427D5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Jakub Mikuš</w:t>
      </w:r>
    </w:p>
    <w:p w14:paraId="575F0E01" w14:textId="77777777" w:rsidR="000427D5" w:rsidRPr="000D1176" w:rsidRDefault="000427D5" w:rsidP="000427D5">
      <w:r>
        <w:rPr>
          <w:rFonts w:ascii="Calibri" w:hAnsi="Calibri"/>
          <w:szCs w:val="24"/>
        </w:rPr>
        <w:t>tiskový mluvčí</w:t>
      </w:r>
    </w:p>
    <w:p w14:paraId="74A9337F" w14:textId="77777777" w:rsidR="000427D5" w:rsidRPr="00292B08" w:rsidRDefault="000427D5" w:rsidP="000427D5">
      <w:pPr>
        <w:rPr>
          <w:rFonts w:ascii="Calibri" w:hAnsi="Calibri"/>
          <w:szCs w:val="24"/>
        </w:rPr>
      </w:pPr>
      <w:r w:rsidRPr="00292B08">
        <w:rPr>
          <w:rFonts w:ascii="Calibri" w:hAnsi="Calibri"/>
          <w:szCs w:val="24"/>
        </w:rPr>
        <w:t xml:space="preserve">T +420 571 674 306 </w:t>
      </w:r>
    </w:p>
    <w:p w14:paraId="1A298800" w14:textId="77777777" w:rsidR="000427D5" w:rsidRPr="00292B08" w:rsidRDefault="000427D5" w:rsidP="000427D5">
      <w:pPr>
        <w:rPr>
          <w:rFonts w:ascii="Calibri" w:hAnsi="Calibri"/>
          <w:szCs w:val="24"/>
        </w:rPr>
      </w:pPr>
      <w:r w:rsidRPr="00292B08">
        <w:rPr>
          <w:rFonts w:ascii="Calibri" w:hAnsi="Calibri"/>
          <w:szCs w:val="24"/>
        </w:rPr>
        <w:t>M +420 725 128 428</w:t>
      </w:r>
    </w:p>
    <w:p w14:paraId="46531B07" w14:textId="77777777" w:rsidR="000427D5" w:rsidRPr="00292B08" w:rsidRDefault="000427D5" w:rsidP="000427D5">
      <w:pPr>
        <w:rPr>
          <w:rFonts w:ascii="Calibri" w:hAnsi="Calibri"/>
          <w:szCs w:val="24"/>
        </w:rPr>
      </w:pPr>
      <w:r w:rsidRPr="00292B08">
        <w:rPr>
          <w:rFonts w:ascii="Calibri" w:hAnsi="Calibri"/>
          <w:szCs w:val="24"/>
        </w:rPr>
        <w:t xml:space="preserve">E  </w:t>
      </w:r>
      <w:hyperlink r:id="rId9" w:history="1">
        <w:r w:rsidRPr="00FB1D6E">
          <w:rPr>
            <w:rStyle w:val="Hypertextovodkaz"/>
            <w:rFonts w:ascii="Calibri" w:hAnsi="Calibri"/>
            <w:szCs w:val="24"/>
          </w:rPr>
          <w:t>m</w:t>
        </w:r>
        <w:r>
          <w:rPr>
            <w:rStyle w:val="Hypertextovodkaz"/>
            <w:rFonts w:ascii="Calibri" w:hAnsi="Calibri"/>
            <w:szCs w:val="24"/>
          </w:rPr>
          <w:t>ikus</w:t>
        </w:r>
        <w:r w:rsidRPr="00FB1D6E">
          <w:rPr>
            <w:rStyle w:val="Hypertextovodkaz"/>
            <w:rFonts w:ascii="Calibri" w:hAnsi="Calibri"/>
            <w:szCs w:val="24"/>
          </w:rPr>
          <w:t>@muvalmez.cz</w:t>
        </w:r>
      </w:hyperlink>
    </w:p>
    <w:p w14:paraId="7D40A9C4" w14:textId="77777777" w:rsidR="000427D5" w:rsidRDefault="000427D5" w:rsidP="000427D5"/>
    <w:p w14:paraId="34BDB652" w14:textId="77777777" w:rsidR="00755AB3" w:rsidRDefault="00755AB3"/>
    <w:sectPr w:rsidR="00755AB3" w:rsidSect="00B56D06">
      <w:headerReference w:type="default" r:id="rId10"/>
      <w:footerReference w:type="default" r:id="rId11"/>
      <w:pgSz w:w="11906" w:h="16838" w:code="9"/>
      <w:pgMar w:top="357" w:right="1418" w:bottom="1418" w:left="1560" w:header="663" w:footer="8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AF1D5" w14:textId="77777777" w:rsidR="00A65A0F" w:rsidRDefault="00A65A0F">
      <w:r>
        <w:separator/>
      </w:r>
    </w:p>
  </w:endnote>
  <w:endnote w:type="continuationSeparator" w:id="0">
    <w:p w14:paraId="75190E7F" w14:textId="77777777" w:rsidR="00A65A0F" w:rsidRDefault="00A6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DCE15" w14:textId="77777777" w:rsidR="00901E7D" w:rsidRDefault="00BC053F" w:rsidP="001D3ADC">
    <w:pPr>
      <w:pStyle w:val="Zpat"/>
      <w:tabs>
        <w:tab w:val="clear" w:pos="4536"/>
        <w:tab w:val="left" w:pos="3261"/>
        <w:tab w:val="left" w:pos="6379"/>
      </w:tabs>
      <w:rPr>
        <w:rFonts w:ascii="inherit" w:hAnsi="inherit"/>
        <w:sz w:val="16"/>
        <w:szCs w:val="16"/>
      </w:rPr>
    </w:pPr>
    <w:r>
      <w:rPr>
        <w:rFonts w:ascii="inherit" w:hAnsi="inherit"/>
        <w:sz w:val="16"/>
        <w:szCs w:val="16"/>
      </w:rPr>
      <w:t>Telefon / ústředna: +420 571 674 111</w:t>
    </w:r>
    <w:r>
      <w:rPr>
        <w:rFonts w:ascii="inherit" w:hAnsi="inherit"/>
        <w:sz w:val="16"/>
        <w:szCs w:val="16"/>
      </w:rPr>
      <w:tab/>
      <w:t>IČ: 00304387</w:t>
    </w:r>
    <w:r>
      <w:rPr>
        <w:rFonts w:ascii="inherit" w:hAnsi="inherit"/>
        <w:sz w:val="16"/>
        <w:szCs w:val="16"/>
      </w:rPr>
      <w:tab/>
      <w:t>Bankovní spojení: KB Valašské Meziříčí</w:t>
    </w:r>
  </w:p>
  <w:p w14:paraId="16E7E056" w14:textId="77777777" w:rsidR="00901E7D" w:rsidRDefault="00BC053F" w:rsidP="001D3ADC">
    <w:pPr>
      <w:pStyle w:val="Zpat"/>
      <w:tabs>
        <w:tab w:val="clear" w:pos="4536"/>
        <w:tab w:val="left" w:pos="3261"/>
        <w:tab w:val="left" w:pos="6379"/>
      </w:tabs>
    </w:pPr>
    <w:r>
      <w:rPr>
        <w:rFonts w:ascii="inherit" w:hAnsi="inherit"/>
        <w:sz w:val="16"/>
        <w:szCs w:val="16"/>
      </w:rPr>
      <w:t>Fax: +420 571 611 043</w:t>
    </w:r>
    <w:r>
      <w:rPr>
        <w:rFonts w:ascii="inherit" w:hAnsi="inherit"/>
        <w:sz w:val="16"/>
        <w:szCs w:val="16"/>
      </w:rPr>
      <w:tab/>
      <w:t>E-mail: mesto</w:t>
    </w:r>
    <w:r>
      <w:rPr>
        <w:sz w:val="16"/>
        <w:szCs w:val="16"/>
      </w:rPr>
      <w:t>@</w:t>
    </w:r>
    <w:r>
      <w:rPr>
        <w:rFonts w:ascii="inherit" w:hAnsi="inherit"/>
        <w:sz w:val="16"/>
        <w:szCs w:val="16"/>
      </w:rPr>
      <w:t xml:space="preserve">muvalmez.cz </w:t>
    </w:r>
    <w:r>
      <w:rPr>
        <w:rFonts w:ascii="inherit" w:hAnsi="inherit"/>
        <w:sz w:val="16"/>
        <w:szCs w:val="16"/>
      </w:rPr>
      <w:tab/>
      <w:t>č. účtu:  1229-851/0100</w:t>
    </w:r>
    <w:r>
      <w:rPr>
        <w:rFonts w:ascii="inherit" w:hAnsi="inherit"/>
        <w:sz w:val="16"/>
        <w:szCs w:val="16"/>
      </w:rPr>
      <w:tab/>
    </w:r>
    <w:r>
      <w:rPr>
        <w:rFonts w:ascii="inherit" w:hAnsi="inheri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671F" w14:textId="77777777" w:rsidR="00A65A0F" w:rsidRDefault="00A65A0F">
      <w:r>
        <w:separator/>
      </w:r>
    </w:p>
  </w:footnote>
  <w:footnote w:type="continuationSeparator" w:id="0">
    <w:p w14:paraId="2CA256A9" w14:textId="77777777" w:rsidR="00A65A0F" w:rsidRDefault="00A6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3EFE" w14:textId="77777777" w:rsidR="00901E7D" w:rsidRDefault="00BC053F">
    <w:pPr>
      <w:pStyle w:val="Zhlav"/>
      <w:tabs>
        <w:tab w:val="left" w:pos="2835"/>
        <w:tab w:val="left" w:pos="5103"/>
        <w:tab w:val="left" w:pos="7371"/>
      </w:tabs>
    </w:pPr>
    <w:r>
      <w:t xml:space="preserve"> </w:t>
    </w:r>
    <w:r>
      <w:rPr>
        <w:rFonts w:ascii="inherit" w:hAnsi="inherit"/>
        <w:sz w:val="16"/>
        <w:szCs w:val="16"/>
      </w:rPr>
      <w:t xml:space="preserve"> </w:t>
    </w:r>
  </w:p>
  <w:p w14:paraId="3978749C" w14:textId="77777777" w:rsidR="00901E7D" w:rsidRDefault="00A65A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D5"/>
    <w:rsid w:val="000427D5"/>
    <w:rsid w:val="000E7389"/>
    <w:rsid w:val="000F4885"/>
    <w:rsid w:val="00130B47"/>
    <w:rsid w:val="00173507"/>
    <w:rsid w:val="001B67F5"/>
    <w:rsid w:val="002D0FB4"/>
    <w:rsid w:val="002D3D77"/>
    <w:rsid w:val="003A77FA"/>
    <w:rsid w:val="00435A57"/>
    <w:rsid w:val="004A69A5"/>
    <w:rsid w:val="004F3E92"/>
    <w:rsid w:val="006469FB"/>
    <w:rsid w:val="00755AB3"/>
    <w:rsid w:val="007A4835"/>
    <w:rsid w:val="007B460D"/>
    <w:rsid w:val="00807EA9"/>
    <w:rsid w:val="00A42DBA"/>
    <w:rsid w:val="00A65A0F"/>
    <w:rsid w:val="00B506B9"/>
    <w:rsid w:val="00BC053F"/>
    <w:rsid w:val="00CD5A65"/>
    <w:rsid w:val="00D56832"/>
    <w:rsid w:val="00D8561C"/>
    <w:rsid w:val="00E82D42"/>
    <w:rsid w:val="00E95A71"/>
    <w:rsid w:val="00EB2CEB"/>
    <w:rsid w:val="00F130C4"/>
    <w:rsid w:val="00F44986"/>
    <w:rsid w:val="00F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AA1A"/>
  <w15:chartTrackingRefBased/>
  <w15:docId w15:val="{11D560C5-369A-472D-9FD6-8928CF11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7D5"/>
    <w:pPr>
      <w:autoSpaceDE w:val="0"/>
      <w:autoSpaceDN w:val="0"/>
      <w:spacing w:after="0" w:line="240" w:lineRule="auto"/>
    </w:pPr>
    <w:rPr>
      <w:rFonts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2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7D5"/>
    <w:rPr>
      <w:rFonts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42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27D5"/>
    <w:rPr>
      <w:rFonts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0427D5"/>
    <w:rPr>
      <w:color w:val="0000FF"/>
      <w:u w:val="single"/>
    </w:rPr>
  </w:style>
  <w:style w:type="character" w:styleId="Siln">
    <w:name w:val="Strong"/>
    <w:uiPriority w:val="22"/>
    <w:qFormat/>
    <w:rsid w:val="000427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6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61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ocnicevalmez.agel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tinek@muvalme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Jakub, Bc.</dc:creator>
  <cp:keywords/>
  <dc:description/>
  <cp:lastModifiedBy>Obec Jarcová</cp:lastModifiedBy>
  <cp:revision>2</cp:revision>
  <cp:lastPrinted>2020-03-16T11:37:00Z</cp:lastPrinted>
  <dcterms:created xsi:type="dcterms:W3CDTF">2020-03-16T14:42:00Z</dcterms:created>
  <dcterms:modified xsi:type="dcterms:W3CDTF">2020-03-16T14:42:00Z</dcterms:modified>
</cp:coreProperties>
</file>