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5F43" w14:textId="01CE551C" w:rsidR="007F1A33" w:rsidRDefault="00302BBC">
      <w:r w:rsidRPr="003B13A0"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087FFF98" wp14:editId="7CFA8EBA">
            <wp:simplePos x="0" y="0"/>
            <wp:positionH relativeFrom="column">
              <wp:posOffset>1707159</wp:posOffset>
            </wp:positionH>
            <wp:positionV relativeFrom="paragraph">
              <wp:posOffset>8598281</wp:posOffset>
            </wp:positionV>
            <wp:extent cx="2905200" cy="730800"/>
            <wp:effectExtent l="0" t="0" r="0" b="0"/>
            <wp:wrapTight wrapText="bothSides">
              <wp:wrapPolygon edited="0">
                <wp:start x="0" y="0"/>
                <wp:lineTo x="0" y="20849"/>
                <wp:lineTo x="21388" y="20849"/>
                <wp:lineTo x="21388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1F7E6A" wp14:editId="1E80FB45">
                <wp:simplePos x="0" y="0"/>
                <wp:positionH relativeFrom="margin">
                  <wp:align>right</wp:align>
                </wp:positionH>
                <wp:positionV relativeFrom="paragraph">
                  <wp:posOffset>1765935</wp:posOffset>
                </wp:positionV>
                <wp:extent cx="6646544" cy="7692389"/>
                <wp:effectExtent l="0" t="0" r="2540" b="444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4" cy="7692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D90E" w14:textId="2369819D" w:rsidR="00607281" w:rsidRPr="00302BBC" w:rsidRDefault="00B85AFD" w:rsidP="00302BB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BB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EUROKLÍČ</w:t>
                            </w:r>
                          </w:p>
                          <w:p w14:paraId="219E39D5" w14:textId="77777777" w:rsidR="00302BBC" w:rsidRPr="00302BBC" w:rsidRDefault="00302BBC" w:rsidP="00302BB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C49076" w14:textId="77777777" w:rsidR="00EA7962" w:rsidRDefault="00EA7962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478862" w14:textId="729950FB" w:rsidR="00302BBC" w:rsidRPr="00EA7962" w:rsidRDefault="00302BBC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A796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K čemu je dobrý </w:t>
                            </w:r>
                            <w:proofErr w:type="spellStart"/>
                            <w:r w:rsidRPr="00EA796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Euroklíč</w:t>
                            </w:r>
                            <w:proofErr w:type="spellEnd"/>
                            <w:r w:rsidRPr="00EA796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1E4A917F" w14:textId="77777777" w:rsidR="00EA7962" w:rsidRPr="00EA7962" w:rsidRDefault="00EA7962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71CDB1C" w14:textId="6BC49068" w:rsidR="00607281" w:rsidRPr="00EA7962" w:rsidRDefault="00607281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Euroklíč</w:t>
                            </w:r>
                            <w:proofErr w:type="spellEnd"/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zajišťuje rychlou a důstojnou dostupnost veřejných sociálních a technických zařízení (veřejné toalety, plošiny, výtahy apod.) osazených jednotným </w:t>
                            </w:r>
                            <w:proofErr w:type="spellStart"/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Eurozámkem</w:t>
                            </w:r>
                            <w:proofErr w:type="spellEnd"/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 Ve Valašském Meziříčí se zatím jedná o tři místa: městská knihovna (toaleta), nádraží ČD (toaleta a plošiny) a obchodní dům Kaufland (toalet</w:t>
                            </w:r>
                            <w:r w:rsidR="00302BBC"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</w:t>
                            </w:r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). </w:t>
                            </w:r>
                          </w:p>
                          <w:p w14:paraId="690E7FBC" w14:textId="3A857BFC" w:rsidR="00607281" w:rsidRPr="00EA7962" w:rsidRDefault="00607281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2DF23875" w14:textId="77777777" w:rsidR="00EA7962" w:rsidRPr="00EA7962" w:rsidRDefault="00EA7962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6EA138AE" w14:textId="2DBC7DF8" w:rsidR="00B85AFD" w:rsidRPr="00EA7962" w:rsidRDefault="00302BBC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A796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Jak získat </w:t>
                            </w:r>
                            <w:proofErr w:type="spellStart"/>
                            <w:r w:rsidRPr="00EA796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Euroklíč</w:t>
                            </w:r>
                            <w:proofErr w:type="spellEnd"/>
                            <w:r w:rsidRPr="00EA796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33395BDA" w14:textId="77777777" w:rsidR="00EA7962" w:rsidRPr="00EA7962" w:rsidRDefault="00EA7962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C4742D5" w14:textId="2D908869" w:rsidR="00607281" w:rsidRPr="00EA7962" w:rsidRDefault="00607281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Městsk</w:t>
                            </w:r>
                            <w:r w:rsidR="00B85AFD"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ý</w:t>
                            </w:r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úřad Valašské Meziříčí:</w:t>
                            </w:r>
                            <w:r w:rsidR="00B85AFD" w:rsidRPr="00EA7962">
                              <w:rPr>
                                <w:rFonts w:ascii="Arial" w:hAnsi="Arial" w:cs="Arial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4DBE908" w14:textId="77777777" w:rsidR="00607281" w:rsidRPr="00EA7962" w:rsidRDefault="00607281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Odbor sociálních věcí, oddělení sociální práce a sociálních služeb</w:t>
                            </w:r>
                          </w:p>
                          <w:p w14:paraId="038790EE" w14:textId="77777777" w:rsidR="00607281" w:rsidRPr="00EA7962" w:rsidRDefault="00607281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Kateřina Kalčáková, tel. 571 674 588, 727 872 409, e-mail: </w:t>
                            </w:r>
                            <w:hyperlink r:id="rId6" w:history="1">
                              <w:r w:rsidRPr="00EA7962">
                                <w:rPr>
                                  <w:rStyle w:val="Hypertextovodkaz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kalcakova@muvalmez.cz</w:t>
                              </w:r>
                            </w:hyperlink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14:paraId="02CFB6B5" w14:textId="6D26771A" w:rsidR="00607281" w:rsidRPr="00EA7962" w:rsidRDefault="00607281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Zašovská</w:t>
                            </w:r>
                            <w:proofErr w:type="spellEnd"/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784, Valašské Meziříčí, 4. patro, kancelář č. 413</w:t>
                            </w:r>
                          </w:p>
                          <w:p w14:paraId="77B42032" w14:textId="406CA60A" w:rsidR="00B85AFD" w:rsidRPr="00EA7962" w:rsidRDefault="00B85AFD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232A96B1" w14:textId="77777777" w:rsidR="00EA7962" w:rsidRPr="00EA7962" w:rsidRDefault="00EA7962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75A0F2BA" w14:textId="33E3BB99" w:rsidR="00607281" w:rsidRPr="00EA7962" w:rsidRDefault="00302BBC" w:rsidP="00302BBC">
                            <w:pPr>
                              <w:pStyle w:val="style8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A796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Kdo má na </w:t>
                            </w:r>
                            <w:proofErr w:type="spellStart"/>
                            <w:r w:rsidRPr="00EA796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Euroklíč</w:t>
                            </w:r>
                            <w:proofErr w:type="spellEnd"/>
                            <w:r w:rsidRPr="00EA796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nárok?</w:t>
                            </w:r>
                          </w:p>
                          <w:p w14:paraId="42A0B85F" w14:textId="77777777" w:rsidR="00EA7962" w:rsidRPr="00EA7962" w:rsidRDefault="00EA7962" w:rsidP="00302BBC">
                            <w:pPr>
                              <w:pStyle w:val="style8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D5E32A" w14:textId="2BD019AB" w:rsidR="00302BBC" w:rsidRPr="00EA7962" w:rsidRDefault="00607281" w:rsidP="00302BBC">
                            <w:pPr>
                              <w:pStyle w:val="style8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05000C"/>
                                <w:sz w:val="26"/>
                                <w:szCs w:val="26"/>
                              </w:rPr>
                            </w:pPr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držitelé </w:t>
                            </w:r>
                            <w:r w:rsidRPr="00EA7962">
                              <w:rPr>
                                <w:rFonts w:ascii="Arial" w:hAnsi="Arial" w:cs="Arial"/>
                                <w:color w:val="05000C"/>
                                <w:sz w:val="26"/>
                                <w:szCs w:val="26"/>
                              </w:rPr>
                              <w:t xml:space="preserve">průkazu TP, ZTP nebo ZTP/P a </w:t>
                            </w:r>
                          </w:p>
                          <w:p w14:paraId="3A8CB386" w14:textId="6992B27A" w:rsidR="00607281" w:rsidRPr="00EA7962" w:rsidRDefault="00607281" w:rsidP="00302BBC">
                            <w:pPr>
                              <w:pStyle w:val="style8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05000C"/>
                                <w:sz w:val="26"/>
                                <w:szCs w:val="26"/>
                              </w:rPr>
                            </w:pPr>
                            <w:r w:rsidRPr="00EA7962">
                              <w:rPr>
                                <w:rFonts w:ascii="Arial" w:hAnsi="Arial" w:cs="Arial"/>
                                <w:color w:val="05000C"/>
                                <w:sz w:val="26"/>
                                <w:szCs w:val="26"/>
                              </w:rPr>
                              <w:t xml:space="preserve">osoby s vyjmenovaným onemocněním (diabetik, </w:t>
                            </w:r>
                            <w:proofErr w:type="spellStart"/>
                            <w:r w:rsidRPr="00EA7962">
                              <w:rPr>
                                <w:rFonts w:ascii="Arial" w:hAnsi="Arial" w:cs="Arial"/>
                                <w:color w:val="05000C"/>
                                <w:sz w:val="26"/>
                                <w:szCs w:val="26"/>
                              </w:rPr>
                              <w:t>stomik</w:t>
                            </w:r>
                            <w:proofErr w:type="spellEnd"/>
                            <w:r w:rsidRPr="00EA7962">
                              <w:rPr>
                                <w:rFonts w:ascii="Arial" w:hAnsi="Arial" w:cs="Arial"/>
                                <w:color w:val="05000C"/>
                                <w:sz w:val="26"/>
                                <w:szCs w:val="26"/>
                              </w:rPr>
                              <w:t>, onkologický pacient, člověk trpící roztroušenou sklerózou, Parkinsonovou chorobou, nespecifickými střevními záněty: Crohnovou chorobou a ulcerózní kolitidou; a močovými dysfunkcemi).</w:t>
                            </w:r>
                          </w:p>
                          <w:p w14:paraId="102F4E38" w14:textId="2ACDDB8C" w:rsidR="00B85AFD" w:rsidRPr="00EA7962" w:rsidRDefault="00B85AFD" w:rsidP="00302BBC">
                            <w:pPr>
                              <w:pStyle w:val="style8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05000C"/>
                                <w:sz w:val="26"/>
                                <w:szCs w:val="26"/>
                              </w:rPr>
                            </w:pPr>
                          </w:p>
                          <w:p w14:paraId="366C44D4" w14:textId="77777777" w:rsidR="00EA7962" w:rsidRPr="00EA7962" w:rsidRDefault="00EA7962" w:rsidP="00302BBC">
                            <w:pPr>
                              <w:pStyle w:val="style8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05000C"/>
                                <w:sz w:val="26"/>
                                <w:szCs w:val="26"/>
                              </w:rPr>
                            </w:pPr>
                          </w:p>
                          <w:p w14:paraId="42CFE017" w14:textId="40059AA0" w:rsidR="00607281" w:rsidRPr="00EA7962" w:rsidRDefault="00607281" w:rsidP="00302BBC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5000C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EA79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5000C"/>
                                <w:sz w:val="26"/>
                                <w:szCs w:val="26"/>
                                <w:lang w:eastAsia="cs-CZ"/>
                              </w:rPr>
                              <w:t xml:space="preserve">Pro vydání klíče je třeba předložit občanský průkaz či jiný doklad totožnosti, průkaz TP, ZTP, ZTP/P nebo čestné prohlášení o typu postižení (např. diabetik, </w:t>
                            </w:r>
                            <w:proofErr w:type="spellStart"/>
                            <w:r w:rsidRPr="00EA79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5000C"/>
                                <w:sz w:val="26"/>
                                <w:szCs w:val="26"/>
                                <w:lang w:eastAsia="cs-CZ"/>
                              </w:rPr>
                              <w:t>stomik</w:t>
                            </w:r>
                            <w:proofErr w:type="spellEnd"/>
                            <w:r w:rsidRPr="00EA79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5000C"/>
                                <w:sz w:val="26"/>
                                <w:szCs w:val="26"/>
                                <w:lang w:eastAsia="cs-CZ"/>
                              </w:rPr>
                              <w:t>, onkologický pacient apod.).</w:t>
                            </w:r>
                          </w:p>
                          <w:p w14:paraId="37D7673E" w14:textId="77777777" w:rsidR="00302BBC" w:rsidRPr="00EA7962" w:rsidRDefault="00302BBC" w:rsidP="00302BBC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color w:val="05000C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  <w:p w14:paraId="3BD4A5FA" w14:textId="64E81ABB" w:rsidR="00607281" w:rsidRPr="00EA7962" w:rsidRDefault="00607281" w:rsidP="00302BB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Další informace k </w:t>
                            </w:r>
                            <w:proofErr w:type="spellStart"/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Euroklíči</w:t>
                            </w:r>
                            <w:proofErr w:type="spellEnd"/>
                            <w:r w:rsidRPr="00EA79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7" w:history="1">
                              <w:r w:rsidR="00B85AFD" w:rsidRPr="00EA7962">
                                <w:rPr>
                                  <w:rStyle w:val="Hypertextovodkaz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www.euroklic.cz</w:t>
                              </w:r>
                            </w:hyperlink>
                          </w:p>
                          <w:p w14:paraId="212EDF90" w14:textId="1A1E5B35" w:rsidR="004646FA" w:rsidRPr="00FB6D2D" w:rsidRDefault="004646FA" w:rsidP="0060728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F7E6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2.15pt;margin-top:139.05pt;width:523.35pt;height:605.7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" stroked="f">
                <v:textbox>
                  <w:txbxContent>
                    <w:p w14:paraId="7F1DD90E" w14:textId="2369819D" w:rsidR="00607281" w:rsidRPr="00302BBC" w:rsidRDefault="00B85AFD" w:rsidP="00302BB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2BBC">
                        <w:rPr>
                          <w:rFonts w:ascii="Arial" w:hAnsi="Arial" w:cs="Arial"/>
                          <w:b/>
                          <w:bCs/>
                          <w:color w:val="00206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EUROKLÍČ</w:t>
                      </w:r>
                    </w:p>
                    <w:p w14:paraId="219E39D5" w14:textId="77777777" w:rsidR="00302BBC" w:rsidRPr="00302BBC" w:rsidRDefault="00302BBC" w:rsidP="00302BB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C49076" w14:textId="77777777" w:rsidR="00EA7962" w:rsidRDefault="00EA7962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478862" w14:textId="729950FB" w:rsidR="00302BBC" w:rsidRPr="00EA7962" w:rsidRDefault="00302BBC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EA796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K čemu je dobrý </w:t>
                      </w:r>
                      <w:proofErr w:type="spellStart"/>
                      <w:r w:rsidRPr="00EA796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Euroklíč</w:t>
                      </w:r>
                      <w:proofErr w:type="spellEnd"/>
                      <w:r w:rsidRPr="00EA796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14:paraId="1E4A917F" w14:textId="77777777" w:rsidR="00EA7962" w:rsidRPr="00EA7962" w:rsidRDefault="00EA7962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71CDB1C" w14:textId="6BC49068" w:rsidR="00607281" w:rsidRPr="00EA7962" w:rsidRDefault="00607281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>Euroklíč</w:t>
                      </w:r>
                      <w:proofErr w:type="spellEnd"/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zajišťuje rychlou a důstojnou dostupnost veřejných sociálních a technických zařízení (veřejné toalety, plošiny, výtahy apod.) osazených jednotným </w:t>
                      </w:r>
                      <w:proofErr w:type="spellStart"/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>Eurozámkem</w:t>
                      </w:r>
                      <w:proofErr w:type="spellEnd"/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>. Ve Valašském Meziříčí se zatím jedná o tři místa: městská knihovna (toaleta), nádraží ČD (toaleta a plošiny) a obchodní dům Kaufland (toalet</w:t>
                      </w:r>
                      <w:r w:rsidR="00302BBC"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>a</w:t>
                      </w:r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). </w:t>
                      </w:r>
                    </w:p>
                    <w:p w14:paraId="690E7FBC" w14:textId="3A857BFC" w:rsidR="00607281" w:rsidRPr="00EA7962" w:rsidRDefault="00607281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2DF23875" w14:textId="77777777" w:rsidR="00EA7962" w:rsidRPr="00EA7962" w:rsidRDefault="00EA7962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6EA138AE" w14:textId="2DBC7DF8" w:rsidR="00B85AFD" w:rsidRPr="00EA7962" w:rsidRDefault="00302BBC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EA796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Jak získat </w:t>
                      </w:r>
                      <w:proofErr w:type="spellStart"/>
                      <w:r w:rsidRPr="00EA796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Euroklíč</w:t>
                      </w:r>
                      <w:proofErr w:type="spellEnd"/>
                      <w:r w:rsidRPr="00EA796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14:paraId="33395BDA" w14:textId="77777777" w:rsidR="00EA7962" w:rsidRPr="00EA7962" w:rsidRDefault="00EA7962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C4742D5" w14:textId="2D908869" w:rsidR="00607281" w:rsidRPr="00EA7962" w:rsidRDefault="00607281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>Městsk</w:t>
                      </w:r>
                      <w:r w:rsidR="00B85AFD"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>ý</w:t>
                      </w:r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úřad Valašské Meziříčí:</w:t>
                      </w:r>
                      <w:r w:rsidR="00B85AFD" w:rsidRPr="00EA7962">
                        <w:rPr>
                          <w:rFonts w:ascii="Arial" w:hAnsi="Arial" w:cs="Arial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4DBE908" w14:textId="77777777" w:rsidR="00607281" w:rsidRPr="00EA7962" w:rsidRDefault="00607281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>Odbor sociálních věcí, oddělení sociální práce a sociálních služeb</w:t>
                      </w:r>
                    </w:p>
                    <w:p w14:paraId="038790EE" w14:textId="77777777" w:rsidR="00607281" w:rsidRPr="00EA7962" w:rsidRDefault="00607281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Kateřina Kalčáková, tel. 571 674 588, 727 872 409, e-mail: </w:t>
                      </w:r>
                      <w:hyperlink r:id="rId8" w:history="1">
                        <w:r w:rsidRPr="00EA7962">
                          <w:rPr>
                            <w:rStyle w:val="Hypertextovodkaz"/>
                            <w:rFonts w:ascii="Arial" w:hAnsi="Arial" w:cs="Arial"/>
                            <w:sz w:val="26"/>
                            <w:szCs w:val="26"/>
                          </w:rPr>
                          <w:t>kalcakova@muvalmez.cz</w:t>
                        </w:r>
                      </w:hyperlink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</w:t>
                      </w:r>
                    </w:p>
                    <w:p w14:paraId="02CFB6B5" w14:textId="6D26771A" w:rsidR="00607281" w:rsidRPr="00EA7962" w:rsidRDefault="00607281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>Zašovská</w:t>
                      </w:r>
                      <w:proofErr w:type="spellEnd"/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784, Valašské Meziříčí, 4. patro, kancelář č. 413</w:t>
                      </w:r>
                    </w:p>
                    <w:p w14:paraId="77B42032" w14:textId="406CA60A" w:rsidR="00B85AFD" w:rsidRPr="00EA7962" w:rsidRDefault="00B85AFD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232A96B1" w14:textId="77777777" w:rsidR="00EA7962" w:rsidRPr="00EA7962" w:rsidRDefault="00EA7962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75A0F2BA" w14:textId="33E3BB99" w:rsidR="00607281" w:rsidRPr="00EA7962" w:rsidRDefault="00302BBC" w:rsidP="00302BBC">
                      <w:pPr>
                        <w:pStyle w:val="style8"/>
                        <w:shd w:val="clear" w:color="auto" w:fill="FFFFFF"/>
                        <w:spacing w:before="0" w:beforeAutospacing="0" w:after="0" w:afterAutospacing="0"/>
                        <w:contextualSpacing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EA796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Kdo má na </w:t>
                      </w:r>
                      <w:proofErr w:type="spellStart"/>
                      <w:r w:rsidRPr="00EA796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Euroklíč</w:t>
                      </w:r>
                      <w:proofErr w:type="spellEnd"/>
                      <w:r w:rsidRPr="00EA796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nárok?</w:t>
                      </w:r>
                    </w:p>
                    <w:p w14:paraId="42A0B85F" w14:textId="77777777" w:rsidR="00EA7962" w:rsidRPr="00EA7962" w:rsidRDefault="00EA7962" w:rsidP="00302BBC">
                      <w:pPr>
                        <w:pStyle w:val="style8"/>
                        <w:shd w:val="clear" w:color="auto" w:fill="FFFFFF"/>
                        <w:spacing w:before="0" w:beforeAutospacing="0" w:after="0" w:afterAutospacing="0"/>
                        <w:contextualSpacing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BD5E32A" w14:textId="2BD019AB" w:rsidR="00302BBC" w:rsidRPr="00EA7962" w:rsidRDefault="00607281" w:rsidP="00302BBC">
                      <w:pPr>
                        <w:pStyle w:val="style8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contextualSpacing/>
                        <w:jc w:val="both"/>
                        <w:rPr>
                          <w:rFonts w:ascii="Arial" w:hAnsi="Arial" w:cs="Arial"/>
                          <w:color w:val="05000C"/>
                          <w:sz w:val="26"/>
                          <w:szCs w:val="26"/>
                        </w:rPr>
                      </w:pPr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držitelé </w:t>
                      </w:r>
                      <w:r w:rsidRPr="00EA7962">
                        <w:rPr>
                          <w:rFonts w:ascii="Arial" w:hAnsi="Arial" w:cs="Arial"/>
                          <w:color w:val="05000C"/>
                          <w:sz w:val="26"/>
                          <w:szCs w:val="26"/>
                        </w:rPr>
                        <w:t xml:space="preserve">průkazu </w:t>
                      </w:r>
                      <w:bookmarkStart w:id="1" w:name="_GoBack"/>
                      <w:bookmarkEnd w:id="1"/>
                      <w:r w:rsidRPr="00EA7962">
                        <w:rPr>
                          <w:rFonts w:ascii="Arial" w:hAnsi="Arial" w:cs="Arial"/>
                          <w:color w:val="05000C"/>
                          <w:sz w:val="26"/>
                          <w:szCs w:val="26"/>
                        </w:rPr>
                        <w:t xml:space="preserve">TP, ZTP nebo ZTP/P a </w:t>
                      </w:r>
                    </w:p>
                    <w:p w14:paraId="3A8CB386" w14:textId="6992B27A" w:rsidR="00607281" w:rsidRPr="00EA7962" w:rsidRDefault="00607281" w:rsidP="00302BBC">
                      <w:pPr>
                        <w:pStyle w:val="style8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contextualSpacing/>
                        <w:jc w:val="both"/>
                        <w:rPr>
                          <w:rFonts w:ascii="Arial" w:hAnsi="Arial" w:cs="Arial"/>
                          <w:color w:val="05000C"/>
                          <w:sz w:val="26"/>
                          <w:szCs w:val="26"/>
                        </w:rPr>
                      </w:pPr>
                      <w:r w:rsidRPr="00EA7962">
                        <w:rPr>
                          <w:rFonts w:ascii="Arial" w:hAnsi="Arial" w:cs="Arial"/>
                          <w:color w:val="05000C"/>
                          <w:sz w:val="26"/>
                          <w:szCs w:val="26"/>
                        </w:rPr>
                        <w:t xml:space="preserve">osoby s vyjmenovaným onemocněním (diabetik, </w:t>
                      </w:r>
                      <w:proofErr w:type="spellStart"/>
                      <w:r w:rsidRPr="00EA7962">
                        <w:rPr>
                          <w:rFonts w:ascii="Arial" w:hAnsi="Arial" w:cs="Arial"/>
                          <w:color w:val="05000C"/>
                          <w:sz w:val="26"/>
                          <w:szCs w:val="26"/>
                        </w:rPr>
                        <w:t>stomik</w:t>
                      </w:r>
                      <w:proofErr w:type="spellEnd"/>
                      <w:r w:rsidRPr="00EA7962">
                        <w:rPr>
                          <w:rFonts w:ascii="Arial" w:hAnsi="Arial" w:cs="Arial"/>
                          <w:color w:val="05000C"/>
                          <w:sz w:val="26"/>
                          <w:szCs w:val="26"/>
                        </w:rPr>
                        <w:t>, onkologický pacient, člověk trpící roztroušenou sklerózou, Parkinsonovou chorobou, nespecifickými střevními záněty: Crohnovou chorobou a ulcerózní kolitidou; a močovými dysfunkcemi).</w:t>
                      </w:r>
                    </w:p>
                    <w:p w14:paraId="102F4E38" w14:textId="2ACDDB8C" w:rsidR="00B85AFD" w:rsidRPr="00EA7962" w:rsidRDefault="00B85AFD" w:rsidP="00302BBC">
                      <w:pPr>
                        <w:pStyle w:val="style8"/>
                        <w:shd w:val="clear" w:color="auto" w:fill="FFFFFF"/>
                        <w:spacing w:before="0" w:beforeAutospacing="0" w:after="0" w:afterAutospacing="0"/>
                        <w:contextualSpacing/>
                        <w:jc w:val="both"/>
                        <w:rPr>
                          <w:rFonts w:ascii="Arial" w:hAnsi="Arial" w:cs="Arial"/>
                          <w:color w:val="05000C"/>
                          <w:sz w:val="26"/>
                          <w:szCs w:val="26"/>
                        </w:rPr>
                      </w:pPr>
                    </w:p>
                    <w:p w14:paraId="366C44D4" w14:textId="77777777" w:rsidR="00EA7962" w:rsidRPr="00EA7962" w:rsidRDefault="00EA7962" w:rsidP="00302BBC">
                      <w:pPr>
                        <w:pStyle w:val="style8"/>
                        <w:shd w:val="clear" w:color="auto" w:fill="FFFFFF"/>
                        <w:spacing w:before="0" w:beforeAutospacing="0" w:after="0" w:afterAutospacing="0"/>
                        <w:contextualSpacing/>
                        <w:jc w:val="both"/>
                        <w:rPr>
                          <w:rFonts w:ascii="Arial" w:hAnsi="Arial" w:cs="Arial"/>
                          <w:color w:val="05000C"/>
                          <w:sz w:val="26"/>
                          <w:szCs w:val="26"/>
                        </w:rPr>
                      </w:pPr>
                    </w:p>
                    <w:p w14:paraId="42CFE017" w14:textId="40059AA0" w:rsidR="00607281" w:rsidRPr="00EA7962" w:rsidRDefault="00607281" w:rsidP="00302BBC">
                      <w:pPr>
                        <w:shd w:val="clear" w:color="auto" w:fill="FFFFFF"/>
                        <w:spacing w:after="0" w:line="240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5000C"/>
                          <w:sz w:val="26"/>
                          <w:szCs w:val="26"/>
                          <w:lang w:eastAsia="cs-CZ"/>
                        </w:rPr>
                      </w:pPr>
                      <w:r w:rsidRPr="00EA7962">
                        <w:rPr>
                          <w:rFonts w:ascii="Arial" w:eastAsia="Times New Roman" w:hAnsi="Arial" w:cs="Arial"/>
                          <w:b/>
                          <w:bCs/>
                          <w:color w:val="05000C"/>
                          <w:sz w:val="26"/>
                          <w:szCs w:val="26"/>
                          <w:lang w:eastAsia="cs-CZ"/>
                        </w:rPr>
                        <w:t xml:space="preserve">Pro vydání klíče je třeba předložit občanský průkaz či jiný doklad totožnosti, průkaz TP, ZTP, ZTP/P nebo čestné prohlášení o typu postižení (např. diabetik, </w:t>
                      </w:r>
                      <w:proofErr w:type="spellStart"/>
                      <w:r w:rsidRPr="00EA7962">
                        <w:rPr>
                          <w:rFonts w:ascii="Arial" w:eastAsia="Times New Roman" w:hAnsi="Arial" w:cs="Arial"/>
                          <w:b/>
                          <w:bCs/>
                          <w:color w:val="05000C"/>
                          <w:sz w:val="26"/>
                          <w:szCs w:val="26"/>
                          <w:lang w:eastAsia="cs-CZ"/>
                        </w:rPr>
                        <w:t>stomik</w:t>
                      </w:r>
                      <w:proofErr w:type="spellEnd"/>
                      <w:r w:rsidRPr="00EA7962">
                        <w:rPr>
                          <w:rFonts w:ascii="Arial" w:eastAsia="Times New Roman" w:hAnsi="Arial" w:cs="Arial"/>
                          <w:b/>
                          <w:bCs/>
                          <w:color w:val="05000C"/>
                          <w:sz w:val="26"/>
                          <w:szCs w:val="26"/>
                          <w:lang w:eastAsia="cs-CZ"/>
                        </w:rPr>
                        <w:t>, onkologický pacient apod.).</w:t>
                      </w:r>
                    </w:p>
                    <w:p w14:paraId="37D7673E" w14:textId="77777777" w:rsidR="00302BBC" w:rsidRPr="00EA7962" w:rsidRDefault="00302BBC" w:rsidP="00302BBC">
                      <w:pPr>
                        <w:shd w:val="clear" w:color="auto" w:fill="FFFFFF"/>
                        <w:spacing w:after="0" w:line="240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color w:val="05000C"/>
                          <w:sz w:val="26"/>
                          <w:szCs w:val="26"/>
                          <w:lang w:eastAsia="cs-CZ"/>
                        </w:rPr>
                      </w:pPr>
                    </w:p>
                    <w:p w14:paraId="3BD4A5FA" w14:textId="64E81ABB" w:rsidR="00607281" w:rsidRPr="00EA7962" w:rsidRDefault="00607281" w:rsidP="00302BBC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>Další informace k </w:t>
                      </w:r>
                      <w:proofErr w:type="spellStart"/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>Euroklíči</w:t>
                      </w:r>
                      <w:proofErr w:type="spellEnd"/>
                      <w:r w:rsidRPr="00EA796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: </w:t>
                      </w:r>
                      <w:hyperlink r:id="rId9" w:history="1">
                        <w:r w:rsidR="00B85AFD" w:rsidRPr="00EA7962">
                          <w:rPr>
                            <w:rStyle w:val="Hypertextovodkaz"/>
                            <w:rFonts w:ascii="Arial" w:hAnsi="Arial" w:cs="Arial"/>
                            <w:sz w:val="26"/>
                            <w:szCs w:val="26"/>
                          </w:rPr>
                          <w:t>www.euroklic.cz</w:t>
                        </w:r>
                      </w:hyperlink>
                    </w:p>
                    <w:p w14:paraId="212EDF90" w14:textId="1A1E5B35" w:rsidR="004646FA" w:rsidRPr="00FB6D2D" w:rsidRDefault="004646FA" w:rsidP="0060728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6F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5E23CA5" wp14:editId="49324828">
                <wp:simplePos x="0" y="0"/>
                <wp:positionH relativeFrom="margin">
                  <wp:posOffset>1996440</wp:posOffset>
                </wp:positionH>
                <wp:positionV relativeFrom="paragraph">
                  <wp:posOffset>182880</wp:posOffset>
                </wp:positionV>
                <wp:extent cx="4922520" cy="1219200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D1C67" w14:textId="77777777" w:rsidR="004646FA" w:rsidRPr="00BD4E6A" w:rsidRDefault="004646FA" w:rsidP="00464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976633" w14:textId="77777777" w:rsidR="004646FA" w:rsidRPr="00BD4E6A" w:rsidRDefault="004646FA" w:rsidP="00464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E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Městský úřad Valašské Meziříčí</w:t>
                            </w:r>
                          </w:p>
                          <w:p w14:paraId="273870A5" w14:textId="77777777" w:rsidR="004646FA" w:rsidRPr="00BD4E6A" w:rsidRDefault="004646FA" w:rsidP="00464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E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Odbor sociálních věcí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3CA5" id="_x0000_s1027" type="#_x0000_t202" style="position:absolute;margin-left:157.2pt;margin-top:14.4pt;width:387.6pt;height:9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" filled="f" stroked="f">
                <v:textbox>
                  <w:txbxContent>
                    <w:p w14:paraId="1BDD1C67" w14:textId="77777777" w:rsidR="004646FA" w:rsidRPr="00BD4E6A" w:rsidRDefault="004646FA" w:rsidP="004646FA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C976633" w14:textId="77777777" w:rsidR="004646FA" w:rsidRPr="00BD4E6A" w:rsidRDefault="004646FA" w:rsidP="004646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4E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Městský úřad Valašské Meziříčí</w:t>
                      </w:r>
                    </w:p>
                    <w:p w14:paraId="273870A5" w14:textId="77777777" w:rsidR="004646FA" w:rsidRPr="00BD4E6A" w:rsidRDefault="004646FA" w:rsidP="004646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outline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4E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Odbor sociálních věcí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6FA" w:rsidRPr="003F64B1">
        <w:rPr>
          <w:noProof/>
          <w:color w:val="BDD6EE" w:themeColor="accent5" w:themeTint="6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3CC592" wp14:editId="4ED2F0E8">
                <wp:simplePos x="0" y="0"/>
                <wp:positionH relativeFrom="column">
                  <wp:posOffset>1889760</wp:posOffset>
                </wp:positionH>
                <wp:positionV relativeFrom="paragraph">
                  <wp:posOffset>91440</wp:posOffset>
                </wp:positionV>
                <wp:extent cx="6690360" cy="1417320"/>
                <wp:effectExtent l="0" t="0" r="0" b="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417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F732E" id="Obdélník 12" o:spid="_x0000_s1026" style="position:absolute;margin-left:148.8pt;margin-top:7.2pt;width:526.8pt;height:11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" fillcolor="#5b9bd5 [3208]" stroked="f">
                <v:fill opacity="32896f"/>
              </v:rect>
            </w:pict>
          </mc:Fallback>
        </mc:AlternateContent>
      </w:r>
      <w:r w:rsidR="004646F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E62C5B" wp14:editId="27EDECB4">
                <wp:simplePos x="0" y="0"/>
                <wp:positionH relativeFrom="page">
                  <wp:align>left</wp:align>
                </wp:positionH>
                <wp:positionV relativeFrom="paragraph">
                  <wp:posOffset>9951720</wp:posOffset>
                </wp:positionV>
                <wp:extent cx="8915400" cy="121920"/>
                <wp:effectExtent l="0" t="0" r="0" b="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15400" cy="121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08A11" id="Obdélník 13" o:spid="_x0000_s1026" style="position:absolute;margin-left:0;margin-top:783.6pt;width:702pt;height:9.6pt;flip:y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" fillcolor="#5b9bd5 [3208]" stroked="f">
                <v:fill opacity="32896f"/>
                <w10:wrap anchorx="page"/>
              </v:rect>
            </w:pict>
          </mc:Fallback>
        </mc:AlternateContent>
      </w:r>
      <w:r w:rsidR="004646F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CB7C9" wp14:editId="1D3DB1C0">
                <wp:simplePos x="0" y="0"/>
                <wp:positionH relativeFrom="column">
                  <wp:posOffset>-2468880</wp:posOffset>
                </wp:positionH>
                <wp:positionV relativeFrom="paragraph">
                  <wp:posOffset>60960</wp:posOffset>
                </wp:positionV>
                <wp:extent cx="2499360" cy="1417320"/>
                <wp:effectExtent l="0" t="0" r="0" b="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417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A2274" id="Obdélník 14" o:spid="_x0000_s1026" style="position:absolute;margin-left:-194.4pt;margin-top:4.8pt;width:196.8pt;height:111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" fillcolor="#5b9bd5 [3208]" stroked="f">
                <v:fill opacity="32896f"/>
              </v:rect>
            </w:pict>
          </mc:Fallback>
        </mc:AlternateContent>
      </w:r>
      <w:r w:rsidR="004646FA"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6C3B06C3" wp14:editId="5C030D5B">
            <wp:simplePos x="0" y="0"/>
            <wp:positionH relativeFrom="column">
              <wp:posOffset>243840</wp:posOffset>
            </wp:positionH>
            <wp:positionV relativeFrom="paragraph">
              <wp:posOffset>0</wp:posOffset>
            </wp:positionV>
            <wp:extent cx="1432943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255" y="21396"/>
                <wp:lineTo x="21255" y="0"/>
                <wp:lineTo x="0" y="0"/>
              </wp:wrapPolygon>
            </wp:wrapTight>
            <wp:docPr id="19" name="Obrázek 19" descr="http://www.designportal.cz/wp-content/uploads/2016/12/valmez-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ignportal.cz/wp-content/uploads/2016/12/valmez-logo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4" t="22472" r="25702" b="22721"/>
                    <a:stretch/>
                  </pic:blipFill>
                  <pic:spPr bwMode="auto">
                    <a:xfrm>
                      <a:off x="0" y="0"/>
                      <a:ext cx="1432943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F1A33" w:rsidSect="00665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823"/>
    <w:multiLevelType w:val="hybridMultilevel"/>
    <w:tmpl w:val="9D0080D6"/>
    <w:lvl w:ilvl="0" w:tplc="1ACE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758F"/>
    <w:multiLevelType w:val="hybridMultilevel"/>
    <w:tmpl w:val="FBB63CC2"/>
    <w:lvl w:ilvl="0" w:tplc="8A02E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1D1"/>
    <w:multiLevelType w:val="hybridMultilevel"/>
    <w:tmpl w:val="C49E6CB2"/>
    <w:lvl w:ilvl="0" w:tplc="2F6463F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A0588"/>
    <w:multiLevelType w:val="hybridMultilevel"/>
    <w:tmpl w:val="B3847478"/>
    <w:lvl w:ilvl="0" w:tplc="983A8E2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1D05F2"/>
    <w:multiLevelType w:val="hybridMultilevel"/>
    <w:tmpl w:val="8CF4FF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CB"/>
    <w:rsid w:val="00035ABF"/>
    <w:rsid w:val="000B6187"/>
    <w:rsid w:val="001C11CD"/>
    <w:rsid w:val="001D620B"/>
    <w:rsid w:val="002A22C2"/>
    <w:rsid w:val="002C1AA5"/>
    <w:rsid w:val="002D35B7"/>
    <w:rsid w:val="002D5DF4"/>
    <w:rsid w:val="002F16E7"/>
    <w:rsid w:val="002F3C2E"/>
    <w:rsid w:val="00302BBC"/>
    <w:rsid w:val="003F64B1"/>
    <w:rsid w:val="004646FA"/>
    <w:rsid w:val="00496645"/>
    <w:rsid w:val="004975D5"/>
    <w:rsid w:val="004F00A3"/>
    <w:rsid w:val="00546E2D"/>
    <w:rsid w:val="005531F1"/>
    <w:rsid w:val="00607281"/>
    <w:rsid w:val="00630642"/>
    <w:rsid w:val="00665DCB"/>
    <w:rsid w:val="00764A0E"/>
    <w:rsid w:val="007F1A33"/>
    <w:rsid w:val="008869E8"/>
    <w:rsid w:val="008A1CBF"/>
    <w:rsid w:val="008A677E"/>
    <w:rsid w:val="008D7F44"/>
    <w:rsid w:val="0096639A"/>
    <w:rsid w:val="00995FC2"/>
    <w:rsid w:val="009B6E6D"/>
    <w:rsid w:val="00B85AFD"/>
    <w:rsid w:val="00BB2123"/>
    <w:rsid w:val="00BD4E6A"/>
    <w:rsid w:val="00C8243E"/>
    <w:rsid w:val="00D76FA4"/>
    <w:rsid w:val="00DA6BA5"/>
    <w:rsid w:val="00DF3A7A"/>
    <w:rsid w:val="00EA7962"/>
    <w:rsid w:val="00EE24C9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9563"/>
  <w15:chartTrackingRefBased/>
  <w15:docId w15:val="{89E72CE4-45DF-4101-9C43-5B36616D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39A"/>
    <w:pPr>
      <w:ind w:left="720"/>
      <w:contextualSpacing/>
    </w:pPr>
  </w:style>
  <w:style w:type="paragraph" w:customStyle="1" w:styleId="style8">
    <w:name w:val="style8"/>
    <w:basedOn w:val="Normln"/>
    <w:rsid w:val="0060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728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5AF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7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cakova@muvalmez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kl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cakova@muvalmez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eurokl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Mynarcikova</dc:creator>
  <cp:keywords/>
  <dc:description/>
  <cp:lastModifiedBy>Obec Jarcová</cp:lastModifiedBy>
  <cp:revision>2</cp:revision>
  <cp:lastPrinted>2021-06-14T08:45:00Z</cp:lastPrinted>
  <dcterms:created xsi:type="dcterms:W3CDTF">2021-06-21T07:19:00Z</dcterms:created>
  <dcterms:modified xsi:type="dcterms:W3CDTF">2021-06-21T07:19:00Z</dcterms:modified>
</cp:coreProperties>
</file>